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35" w:rsidRPr="00A13935" w:rsidRDefault="00A13935" w:rsidP="00A13935">
      <w:pPr>
        <w:spacing w:after="0" w:line="240" w:lineRule="auto"/>
        <w:jc w:val="center"/>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What is Evidence-Based Medicine (EBM)?</w:t>
      </w:r>
    </w:p>
    <w:p w:rsidR="006B59BD" w:rsidRDefault="00A13935" w:rsidP="00A13935">
      <w:pPr>
        <w:spacing w:after="0"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Evidence-Based Medicine, or EBM, is a smart way doctors make decisions about your health. It mixes three things: the doctor's know-how from</w:t>
      </w:r>
      <w:r>
        <w:rPr>
          <w:rFonts w:ascii="Times New Roman" w:eastAsia="Times New Roman" w:hAnsi="Times New Roman" w:cs="Times New Roman"/>
          <w:color w:val="000000"/>
          <w:sz w:val="28"/>
          <w:szCs w:val="28"/>
          <w:lang w:bidi="ar-SA"/>
        </w:rPr>
        <w:t xml:space="preserve"> years of medical school and training,</w:t>
      </w:r>
      <w:r w:rsidRPr="00A13935">
        <w:rPr>
          <w:rFonts w:ascii="Times New Roman" w:eastAsia="Times New Roman" w:hAnsi="Times New Roman" w:cs="Times New Roman"/>
          <w:color w:val="000000"/>
          <w:sz w:val="28"/>
          <w:szCs w:val="28"/>
          <w:lang w:bidi="ar-SA"/>
        </w:rPr>
        <w:t xml:space="preserve"> years of helping patients, the best info from science studies, and what you want or value as the patient. This idea started in the 1990s with Dr. Gordon Guyatt and has changed medicine a lot. Before, doctors often followed old habits or what one expert said. </w:t>
      </w:r>
      <w:r w:rsidR="006B59BD">
        <w:rPr>
          <w:rFonts w:ascii="Times New Roman" w:eastAsia="Times New Roman" w:hAnsi="Times New Roman" w:cs="Times New Roman"/>
          <w:color w:val="000000"/>
          <w:sz w:val="28"/>
          <w:szCs w:val="28"/>
          <w:lang w:bidi="ar-SA"/>
        </w:rPr>
        <w:t xml:space="preserve">There is no longer only “one expert”-- Dr. Fauci. </w:t>
      </w:r>
      <w:r w:rsidRPr="00A13935">
        <w:rPr>
          <w:rFonts w:ascii="Times New Roman" w:eastAsia="Times New Roman" w:hAnsi="Times New Roman" w:cs="Times New Roman"/>
          <w:color w:val="000000"/>
          <w:sz w:val="28"/>
          <w:szCs w:val="28"/>
          <w:lang w:bidi="ar-SA"/>
        </w:rPr>
        <w:t xml:space="preserve">Now, </w:t>
      </w:r>
      <w:r w:rsidR="006B59BD">
        <w:rPr>
          <w:rFonts w:ascii="Times New Roman" w:eastAsia="Times New Roman" w:hAnsi="Times New Roman" w:cs="Times New Roman"/>
          <w:color w:val="000000"/>
          <w:sz w:val="28"/>
          <w:szCs w:val="28"/>
          <w:lang w:bidi="ar-SA"/>
        </w:rPr>
        <w:t>doctors</w:t>
      </w:r>
      <w:r w:rsidRPr="00A13935">
        <w:rPr>
          <w:rFonts w:ascii="Times New Roman" w:eastAsia="Times New Roman" w:hAnsi="Times New Roman" w:cs="Times New Roman"/>
          <w:color w:val="000000"/>
          <w:sz w:val="28"/>
          <w:szCs w:val="28"/>
          <w:lang w:bidi="ar-SA"/>
        </w:rPr>
        <w:t xml:space="preserve"> look at strong proof from</w:t>
      </w:r>
      <w:r w:rsidR="006B59BD">
        <w:rPr>
          <w:rFonts w:ascii="Times New Roman" w:eastAsia="Times New Roman" w:hAnsi="Times New Roman" w:cs="Times New Roman"/>
          <w:color w:val="000000"/>
          <w:sz w:val="28"/>
          <w:szCs w:val="28"/>
          <w:lang w:bidi="ar-SA"/>
        </w:rPr>
        <w:t xml:space="preserve"> multiple researchers and the opinions of multiple experts</w:t>
      </w:r>
      <w:r w:rsidRPr="00A13935">
        <w:rPr>
          <w:rFonts w:ascii="Times New Roman" w:eastAsia="Times New Roman" w:hAnsi="Times New Roman" w:cs="Times New Roman"/>
          <w:color w:val="000000"/>
          <w:sz w:val="28"/>
          <w:szCs w:val="28"/>
          <w:lang w:bidi="ar-SA"/>
        </w:rPr>
        <w:t>.</w:t>
      </w:r>
      <w:r w:rsidR="006B59BD">
        <w:rPr>
          <w:rFonts w:ascii="Times New Roman" w:eastAsia="Times New Roman" w:hAnsi="Times New Roman" w:cs="Times New Roman"/>
          <w:color w:val="000000"/>
          <w:sz w:val="28"/>
          <w:szCs w:val="28"/>
          <w:lang w:bidi="ar-SA"/>
        </w:rPr>
        <w:t xml:space="preserve"> </w:t>
      </w:r>
      <w:r w:rsidRPr="00A13935">
        <w:rPr>
          <w:rFonts w:ascii="Times New Roman" w:eastAsia="Times New Roman" w:hAnsi="Times New Roman" w:cs="Times New Roman"/>
          <w:color w:val="000000"/>
          <w:sz w:val="28"/>
          <w:szCs w:val="28"/>
          <w:lang w:bidi="ar-SA"/>
        </w:rPr>
        <w:t>Think about old bad ideas, like bloodletting to "fix" sickness—it lasted way too long because of tradition. But good ideas, like the smallpox vaccine in 1796, came from careful watching and testing. EBM helps pick what really works</w:t>
      </w:r>
      <w:r w:rsidR="006B59BD">
        <w:rPr>
          <w:rFonts w:ascii="Times New Roman" w:eastAsia="Times New Roman" w:hAnsi="Times New Roman" w:cs="Times New Roman"/>
          <w:color w:val="000000"/>
          <w:sz w:val="28"/>
          <w:szCs w:val="28"/>
          <w:lang w:bidi="ar-SA"/>
        </w:rPr>
        <w:t xml:space="preserve"> the best</w:t>
      </w:r>
      <w:r w:rsidRPr="00A13935">
        <w:rPr>
          <w:rFonts w:ascii="Times New Roman" w:eastAsia="Times New Roman" w:hAnsi="Times New Roman" w:cs="Times New Roman"/>
          <w:color w:val="000000"/>
          <w:sz w:val="28"/>
          <w:szCs w:val="28"/>
          <w:lang w:bidi="ar-SA"/>
        </w:rPr>
        <w:t>.</w:t>
      </w:r>
      <w:r w:rsidR="006B59BD">
        <w:rPr>
          <w:rFonts w:ascii="Times New Roman" w:eastAsia="Times New Roman" w:hAnsi="Times New Roman" w:cs="Times New Roman"/>
          <w:color w:val="000000"/>
          <w:sz w:val="28"/>
          <w:szCs w:val="28"/>
          <w:lang w:bidi="ar-SA"/>
        </w:rPr>
        <w:t xml:space="preserve"> </w:t>
      </w:r>
      <w:r w:rsidRPr="00A13935">
        <w:rPr>
          <w:rFonts w:ascii="Times New Roman" w:eastAsia="Times New Roman" w:hAnsi="Times New Roman" w:cs="Times New Roman"/>
          <w:color w:val="000000"/>
          <w:sz w:val="28"/>
          <w:szCs w:val="28"/>
          <w:lang w:bidi="ar-SA"/>
        </w:rPr>
        <w:t>For heart problems (like heart attacks or strokes), EBM shows things like Vitamin D3 and statins can cut risks by over 40%. One big study in 2008 (the Jupiter Trial) proved this. For pregnancy, high-dose folic acid (Vitamin B9) cuts serious birth defects by more than 70%, based on a 1991 study.EBM lets you join in too. You can prefer safe supplements with years of good history over newer things like mRNA vaccines</w:t>
      </w:r>
      <w:r w:rsidR="006B59BD">
        <w:rPr>
          <w:rFonts w:ascii="Times New Roman" w:eastAsia="Times New Roman" w:hAnsi="Times New Roman" w:cs="Times New Roman"/>
          <w:color w:val="000000"/>
          <w:sz w:val="28"/>
          <w:szCs w:val="28"/>
          <w:lang w:bidi="ar-SA"/>
        </w:rPr>
        <w:t>; or take both</w:t>
      </w:r>
      <w:r w:rsidRPr="00A13935">
        <w:rPr>
          <w:rFonts w:ascii="Times New Roman" w:eastAsia="Times New Roman" w:hAnsi="Times New Roman" w:cs="Times New Roman"/>
          <w:color w:val="000000"/>
          <w:sz w:val="28"/>
          <w:szCs w:val="28"/>
          <w:lang w:bidi="ar-SA"/>
        </w:rPr>
        <w:t>. Tools like PubMed (a free site with studies) or AI like Grok can help you learn the facts.</w:t>
      </w:r>
    </w:p>
    <w:p w:rsidR="006B59BD" w:rsidRDefault="006B59BD" w:rsidP="00A13935">
      <w:pPr>
        <w:spacing w:after="0" w:line="240" w:lineRule="auto"/>
        <w:rPr>
          <w:rFonts w:ascii="Times New Roman" w:eastAsia="Times New Roman" w:hAnsi="Times New Roman" w:cs="Times New Roman"/>
          <w:color w:val="000000"/>
          <w:sz w:val="28"/>
          <w:szCs w:val="28"/>
          <w:lang w:bidi="ar-SA"/>
        </w:rPr>
      </w:pPr>
    </w:p>
    <w:p w:rsidR="006B59BD" w:rsidRDefault="00A13935" w:rsidP="00A13935">
      <w:pPr>
        <w:spacing w:after="0"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Why EBM Matters Today</w:t>
      </w:r>
      <w:r w:rsidR="006B59BD">
        <w:rPr>
          <w:rFonts w:ascii="Times New Roman" w:eastAsia="Times New Roman" w:hAnsi="Times New Roman" w:cs="Times New Roman"/>
          <w:color w:val="000000"/>
          <w:sz w:val="28"/>
          <w:szCs w:val="28"/>
          <w:lang w:bidi="ar-SA"/>
        </w:rPr>
        <w:t>:</w:t>
      </w:r>
    </w:p>
    <w:p w:rsidR="00E42920" w:rsidRDefault="00A13935" w:rsidP="00A13935">
      <w:pPr>
        <w:spacing w:after="0"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There's so much wrong info out there, especially on social media. EBM helps sort truth from rumors. For example, during COVID-19, studies showed l</w:t>
      </w:r>
      <w:r w:rsidRPr="006B59BD">
        <w:rPr>
          <w:rFonts w:ascii="Times New Roman" w:eastAsia="Times New Roman" w:hAnsi="Times New Roman" w:cs="Times New Roman"/>
          <w:b/>
          <w:color w:val="000000"/>
          <w:sz w:val="28"/>
          <w:szCs w:val="28"/>
          <w:u w:val="single"/>
          <w:lang w:bidi="ar-SA"/>
        </w:rPr>
        <w:t xml:space="preserve">ow Vitamin D3 levels </w:t>
      </w:r>
      <w:r w:rsidRPr="00A13935">
        <w:rPr>
          <w:rFonts w:ascii="Times New Roman" w:eastAsia="Times New Roman" w:hAnsi="Times New Roman" w:cs="Times New Roman"/>
          <w:color w:val="000000"/>
          <w:sz w:val="28"/>
          <w:szCs w:val="28"/>
          <w:lang w:bidi="ar-SA"/>
        </w:rPr>
        <w:t xml:space="preserve">doubled the risk of getting sick </w:t>
      </w:r>
      <w:r w:rsidR="006B59BD">
        <w:rPr>
          <w:rFonts w:ascii="Times New Roman" w:eastAsia="Times New Roman" w:hAnsi="Times New Roman" w:cs="Times New Roman"/>
          <w:color w:val="000000"/>
          <w:sz w:val="28"/>
          <w:szCs w:val="28"/>
          <w:lang w:bidi="ar-SA"/>
        </w:rPr>
        <w:t>and dying</w:t>
      </w:r>
      <w:r w:rsidRPr="00A13935">
        <w:rPr>
          <w:rFonts w:ascii="Times New Roman" w:eastAsia="Times New Roman" w:hAnsi="Times New Roman" w:cs="Times New Roman"/>
          <w:color w:val="000000"/>
          <w:sz w:val="28"/>
          <w:szCs w:val="28"/>
          <w:lang w:bidi="ar-SA"/>
        </w:rPr>
        <w:t xml:space="preserve">. But levels over 55 ng/ml </w:t>
      </w:r>
      <w:r w:rsidRPr="006B59BD">
        <w:rPr>
          <w:rFonts w:ascii="Times New Roman" w:eastAsia="Times New Roman" w:hAnsi="Times New Roman" w:cs="Times New Roman"/>
          <w:b/>
          <w:color w:val="000000"/>
          <w:sz w:val="28"/>
          <w:szCs w:val="28"/>
          <w:u w:val="single"/>
          <w:lang w:bidi="ar-SA"/>
        </w:rPr>
        <w:t>cut risks by half or more</w:t>
      </w:r>
      <w:r w:rsidRPr="00A13935">
        <w:rPr>
          <w:rFonts w:ascii="Times New Roman" w:eastAsia="Times New Roman" w:hAnsi="Times New Roman" w:cs="Times New Roman"/>
          <w:color w:val="000000"/>
          <w:sz w:val="28"/>
          <w:szCs w:val="28"/>
          <w:lang w:bidi="ar-SA"/>
        </w:rPr>
        <w:t>—even before</w:t>
      </w:r>
      <w:r w:rsidR="006B59BD">
        <w:rPr>
          <w:rFonts w:ascii="Times New Roman" w:eastAsia="Times New Roman" w:hAnsi="Times New Roman" w:cs="Times New Roman"/>
          <w:color w:val="000000"/>
          <w:sz w:val="28"/>
          <w:szCs w:val="28"/>
          <w:lang w:bidi="ar-SA"/>
        </w:rPr>
        <w:t xml:space="preserve"> mRNA</w:t>
      </w:r>
      <w:r w:rsidRPr="00A13935">
        <w:rPr>
          <w:rFonts w:ascii="Times New Roman" w:eastAsia="Times New Roman" w:hAnsi="Times New Roman" w:cs="Times New Roman"/>
          <w:color w:val="000000"/>
          <w:sz w:val="28"/>
          <w:szCs w:val="28"/>
          <w:lang w:bidi="ar-SA"/>
        </w:rPr>
        <w:t xml:space="preserve"> vaccines</w:t>
      </w:r>
      <w:r w:rsidR="006B59BD">
        <w:rPr>
          <w:rFonts w:ascii="Times New Roman" w:eastAsia="Times New Roman" w:hAnsi="Times New Roman" w:cs="Times New Roman"/>
          <w:color w:val="000000"/>
          <w:sz w:val="28"/>
          <w:szCs w:val="28"/>
          <w:lang w:bidi="ar-SA"/>
        </w:rPr>
        <w:t xml:space="preserve"> </w:t>
      </w:r>
      <w:r w:rsidRPr="00A13935">
        <w:rPr>
          <w:rFonts w:ascii="Times New Roman" w:eastAsia="Times New Roman" w:hAnsi="Times New Roman" w:cs="Times New Roman"/>
          <w:color w:val="000000"/>
          <w:sz w:val="28"/>
          <w:szCs w:val="28"/>
          <w:lang w:bidi="ar-SA"/>
        </w:rPr>
        <w:t xml:space="preserve">Higher D3 levels mean lower chances of severe illness, heart issues, preterm births, and more. Pair it with Vitamin K2 to </w:t>
      </w:r>
      <w:r w:rsidRPr="006B59BD">
        <w:rPr>
          <w:rFonts w:ascii="Times New Roman" w:eastAsia="Times New Roman" w:hAnsi="Times New Roman" w:cs="Times New Roman"/>
          <w:b/>
          <w:color w:val="000000"/>
          <w:sz w:val="28"/>
          <w:szCs w:val="28"/>
          <w:u w:val="single"/>
          <w:lang w:bidi="ar-SA"/>
        </w:rPr>
        <w:t>guide calcium to bones, not arteries</w:t>
      </w:r>
      <w:r w:rsidRPr="00A13935">
        <w:rPr>
          <w:rFonts w:ascii="Times New Roman" w:eastAsia="Times New Roman" w:hAnsi="Times New Roman" w:cs="Times New Roman"/>
          <w:color w:val="000000"/>
          <w:sz w:val="28"/>
          <w:szCs w:val="28"/>
          <w:lang w:bidi="ar-SA"/>
        </w:rPr>
        <w:t xml:space="preserve">. </w:t>
      </w:r>
    </w:p>
    <w:p w:rsidR="00E42920" w:rsidRDefault="00E42920" w:rsidP="00A13935">
      <w:pPr>
        <w:spacing w:after="0" w:line="240" w:lineRule="auto"/>
        <w:rPr>
          <w:rFonts w:ascii="Times New Roman" w:eastAsia="Times New Roman" w:hAnsi="Times New Roman" w:cs="Times New Roman"/>
          <w:color w:val="000000"/>
          <w:sz w:val="28"/>
          <w:szCs w:val="28"/>
          <w:lang w:bidi="ar-SA"/>
        </w:rPr>
      </w:pPr>
    </w:p>
    <w:p w:rsidR="00E42920" w:rsidRDefault="006B59BD" w:rsidP="00A13935">
      <w:pPr>
        <w:spacing w:after="0" w:line="240" w:lineRule="auto"/>
        <w:rPr>
          <w:rFonts w:ascii="Times New Roman" w:eastAsia="Times New Roman" w:hAnsi="Times New Roman" w:cs="Times New Roman"/>
          <w:color w:val="000000"/>
          <w:sz w:val="28"/>
          <w:szCs w:val="28"/>
          <w:lang w:bidi="ar-SA"/>
        </w:rPr>
      </w:pPr>
      <w:r w:rsidRPr="00E42920">
        <w:rPr>
          <w:rFonts w:ascii="Times New Roman" w:eastAsia="Times New Roman" w:hAnsi="Times New Roman" w:cs="Times New Roman"/>
          <w:b/>
          <w:color w:val="000000"/>
          <w:sz w:val="28"/>
          <w:szCs w:val="28"/>
          <w:u w:val="single"/>
          <w:lang w:bidi="ar-SA"/>
        </w:rPr>
        <w:t>Preconception</w:t>
      </w:r>
      <w:r>
        <w:rPr>
          <w:rFonts w:ascii="Times New Roman" w:eastAsia="Times New Roman" w:hAnsi="Times New Roman" w:cs="Times New Roman"/>
          <w:color w:val="000000"/>
          <w:sz w:val="28"/>
          <w:szCs w:val="28"/>
          <w:lang w:bidi="ar-SA"/>
        </w:rPr>
        <w:t xml:space="preserve"> f</w:t>
      </w:r>
      <w:r w:rsidR="00A13935" w:rsidRPr="00A13935">
        <w:rPr>
          <w:rFonts w:ascii="Times New Roman" w:eastAsia="Times New Roman" w:hAnsi="Times New Roman" w:cs="Times New Roman"/>
          <w:color w:val="000000"/>
          <w:sz w:val="28"/>
          <w:szCs w:val="28"/>
          <w:lang w:bidi="ar-SA"/>
        </w:rPr>
        <w:t>olic acid (B9) helps prevent birth defects and other problems.</w:t>
      </w:r>
      <w:r>
        <w:rPr>
          <w:rFonts w:ascii="Times New Roman" w:eastAsia="Times New Roman" w:hAnsi="Times New Roman" w:cs="Times New Roman"/>
          <w:color w:val="000000"/>
          <w:sz w:val="28"/>
          <w:szCs w:val="28"/>
          <w:lang w:bidi="ar-SA"/>
        </w:rPr>
        <w:t xml:space="preserve"> </w:t>
      </w:r>
      <w:r w:rsidR="00A13935" w:rsidRPr="00A13935">
        <w:rPr>
          <w:rFonts w:ascii="Times New Roman" w:eastAsia="Times New Roman" w:hAnsi="Times New Roman" w:cs="Times New Roman"/>
          <w:color w:val="000000"/>
          <w:sz w:val="28"/>
          <w:szCs w:val="28"/>
          <w:lang w:bidi="ar-SA"/>
        </w:rPr>
        <w:t>Real stories show this: One family saw big differences in COVID outcomes based on D3 levels. Big studies, like one with almost 200,000 people, backed it up. The top proof comes from randomized controlled trials (RCTs)—they show cause and effect, not just links.</w:t>
      </w:r>
    </w:p>
    <w:p w:rsidR="00E42920" w:rsidRDefault="00E42920" w:rsidP="00A13935">
      <w:pPr>
        <w:spacing w:after="0" w:line="240" w:lineRule="auto"/>
        <w:rPr>
          <w:rFonts w:ascii="Times New Roman" w:eastAsia="Times New Roman" w:hAnsi="Times New Roman" w:cs="Times New Roman"/>
          <w:color w:val="000000"/>
          <w:sz w:val="28"/>
          <w:szCs w:val="28"/>
          <w:lang w:bidi="ar-SA"/>
        </w:rPr>
      </w:pPr>
    </w:p>
    <w:p w:rsidR="00E42920" w:rsidRDefault="00A13935" w:rsidP="00A13935">
      <w:pPr>
        <w:spacing w:after="0"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The Research Hierarchy: Why Not All Studies Are the Same</w:t>
      </w:r>
    </w:p>
    <w:p w:rsidR="00A13935" w:rsidRPr="00A13935" w:rsidRDefault="00A13935" w:rsidP="00A13935">
      <w:pPr>
        <w:spacing w:after="0"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EBM ranks studies to know what's trustworthy:</w:t>
      </w:r>
    </w:p>
    <w:p w:rsidR="00A13935" w:rsidRPr="00A13935" w:rsidRDefault="00A13935" w:rsidP="00A13935">
      <w:pPr>
        <w:numPr>
          <w:ilvl w:val="0"/>
          <w:numId w:val="1"/>
        </w:numPr>
        <w:spacing w:after="0" w:afterAutospacing="1" w:line="240" w:lineRule="auto"/>
        <w:rPr>
          <w:rFonts w:ascii="Times New Roman" w:eastAsia="Times New Roman" w:hAnsi="Times New Roman" w:cs="Times New Roman"/>
          <w:color w:val="000000"/>
          <w:sz w:val="28"/>
          <w:szCs w:val="28"/>
          <w:lang w:bidi="ar-SA"/>
        </w:rPr>
      </w:pPr>
      <w:r w:rsidRPr="00E42920">
        <w:rPr>
          <w:rFonts w:ascii="Times New Roman" w:eastAsia="Times New Roman" w:hAnsi="Times New Roman" w:cs="Times New Roman"/>
          <w:b/>
          <w:color w:val="000000"/>
          <w:sz w:val="28"/>
          <w:szCs w:val="28"/>
          <w:lang w:bidi="ar-SA"/>
        </w:rPr>
        <w:t>Case studies</w:t>
      </w:r>
      <w:r w:rsidRPr="00A13935">
        <w:rPr>
          <w:rFonts w:ascii="Times New Roman" w:eastAsia="Times New Roman" w:hAnsi="Times New Roman" w:cs="Times New Roman"/>
          <w:color w:val="000000"/>
          <w:sz w:val="28"/>
          <w:szCs w:val="28"/>
          <w:lang w:bidi="ar-SA"/>
        </w:rPr>
        <w:t>: Real stories from a few people. They give ideas but can't prove much (like one person's good or bad outcome with vitamins).</w:t>
      </w:r>
    </w:p>
    <w:p w:rsidR="00A13935" w:rsidRPr="00A13935" w:rsidRDefault="00A13935" w:rsidP="00A13935">
      <w:pPr>
        <w:numPr>
          <w:ilvl w:val="0"/>
          <w:numId w:val="1"/>
        </w:numPr>
        <w:spacing w:after="0" w:afterAutospacing="1" w:line="240" w:lineRule="auto"/>
        <w:rPr>
          <w:rFonts w:ascii="Times New Roman" w:eastAsia="Times New Roman" w:hAnsi="Times New Roman" w:cs="Times New Roman"/>
          <w:color w:val="000000"/>
          <w:sz w:val="28"/>
          <w:szCs w:val="28"/>
          <w:lang w:bidi="ar-SA"/>
        </w:rPr>
      </w:pPr>
      <w:r w:rsidRPr="00E42920">
        <w:rPr>
          <w:rFonts w:ascii="Times New Roman" w:eastAsia="Times New Roman" w:hAnsi="Times New Roman" w:cs="Times New Roman"/>
          <w:b/>
          <w:color w:val="000000"/>
          <w:sz w:val="28"/>
          <w:szCs w:val="28"/>
          <w:lang w:bidi="ar-SA"/>
        </w:rPr>
        <w:t>Observational studies</w:t>
      </w:r>
      <w:r w:rsidRPr="00A13935">
        <w:rPr>
          <w:rFonts w:ascii="Times New Roman" w:eastAsia="Times New Roman" w:hAnsi="Times New Roman" w:cs="Times New Roman"/>
          <w:color w:val="000000"/>
          <w:sz w:val="28"/>
          <w:szCs w:val="28"/>
          <w:lang w:bidi="ar-SA"/>
        </w:rPr>
        <w:t>: Look at big groups in real life. They spot patterns, like low D3 linked to more COVID cases. But other factors (like diet or exercise) might confuse things.</w:t>
      </w:r>
    </w:p>
    <w:p w:rsidR="00A13935" w:rsidRDefault="00A13935" w:rsidP="00A13935">
      <w:pPr>
        <w:numPr>
          <w:ilvl w:val="0"/>
          <w:numId w:val="1"/>
        </w:numPr>
        <w:spacing w:after="0" w:afterAutospacing="1" w:line="240" w:lineRule="auto"/>
        <w:rPr>
          <w:rFonts w:ascii="Times New Roman" w:eastAsia="Times New Roman" w:hAnsi="Times New Roman" w:cs="Times New Roman"/>
          <w:color w:val="000000"/>
          <w:sz w:val="28"/>
          <w:szCs w:val="28"/>
          <w:lang w:bidi="ar-SA"/>
        </w:rPr>
      </w:pPr>
      <w:r w:rsidRPr="00E42920">
        <w:rPr>
          <w:rFonts w:ascii="Times New Roman" w:eastAsia="Times New Roman" w:hAnsi="Times New Roman" w:cs="Times New Roman"/>
          <w:b/>
          <w:color w:val="000000"/>
          <w:sz w:val="28"/>
          <w:szCs w:val="28"/>
          <w:lang w:bidi="ar-SA"/>
        </w:rPr>
        <w:lastRenderedPageBreak/>
        <w:t>RCTs</w:t>
      </w:r>
      <w:r w:rsidRPr="00A13935">
        <w:rPr>
          <w:rFonts w:ascii="Times New Roman" w:eastAsia="Times New Roman" w:hAnsi="Times New Roman" w:cs="Times New Roman"/>
          <w:color w:val="000000"/>
          <w:sz w:val="28"/>
          <w:szCs w:val="28"/>
          <w:lang w:bidi="ar-SA"/>
        </w:rPr>
        <w:t>: The best! People are randomly split into groups—one gets the treatment, one doesn't. This proves if it really works. Examples: A 1991 RCT showed folic acid cuts birth defects by 70%. A 2008 RCT proved statins help prevent heart events.</w:t>
      </w:r>
    </w:p>
    <w:p w:rsidR="004C1ACE" w:rsidRPr="00A13935" w:rsidRDefault="004C1ACE" w:rsidP="004C1ACE">
      <w:pPr>
        <w:numPr>
          <w:ilvl w:val="1"/>
          <w:numId w:val="1"/>
        </w:numPr>
        <w:spacing w:after="0" w:afterAutospacing="1" w:line="240" w:lineRule="auto"/>
        <w:rPr>
          <w:rFonts w:ascii="Times New Roman" w:eastAsia="Times New Roman" w:hAnsi="Times New Roman" w:cs="Times New Roman"/>
          <w:b/>
          <w:color w:val="000000"/>
          <w:sz w:val="28"/>
          <w:szCs w:val="28"/>
          <w:lang w:bidi="ar-SA"/>
        </w:rPr>
      </w:pPr>
      <w:r>
        <w:rPr>
          <w:rFonts w:ascii="Times New Roman" w:eastAsia="Times New Roman" w:hAnsi="Times New Roman" w:cs="Times New Roman"/>
          <w:color w:val="000000"/>
          <w:sz w:val="28"/>
          <w:szCs w:val="28"/>
          <w:lang w:bidi="ar-SA"/>
        </w:rPr>
        <w:t xml:space="preserve">Drug companies will not pay millions for studies on vitamins (they can’t patent and make money). </w:t>
      </w:r>
      <w:r w:rsidRPr="004C1ACE">
        <w:rPr>
          <w:rFonts w:ascii="Times New Roman" w:eastAsia="Times New Roman" w:hAnsi="Times New Roman" w:cs="Times New Roman"/>
          <w:b/>
          <w:color w:val="000000"/>
          <w:sz w:val="28"/>
          <w:szCs w:val="28"/>
          <w:lang w:bidi="ar-SA"/>
        </w:rPr>
        <w:t>The government is getting ready to make the mRNA companies do long term RCT studies (years) searching for adverse effects; tell the government to add cheap D3K2 to ½ of each; both the placebo control and the mRNA (two birds with one stone).</w:t>
      </w:r>
    </w:p>
    <w:p w:rsidR="00A13935" w:rsidRPr="00A13935" w:rsidRDefault="00A13935" w:rsidP="00A13935">
      <w:pPr>
        <w:spacing w:after="0"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We need RCTs for big claims, like safe high doses of D3 (100-150 ng/ml). Observational</w:t>
      </w:r>
      <w:r w:rsidR="004C1ACE">
        <w:rPr>
          <w:rFonts w:ascii="Times New Roman" w:eastAsia="Times New Roman" w:hAnsi="Times New Roman" w:cs="Times New Roman"/>
          <w:color w:val="000000"/>
          <w:sz w:val="28"/>
          <w:szCs w:val="28"/>
          <w:lang w:bidi="ar-SA"/>
        </w:rPr>
        <w:t xml:space="preserve"> data is good, but RCTs confirm h</w:t>
      </w:r>
      <w:r w:rsidRPr="00A13935">
        <w:rPr>
          <w:rFonts w:ascii="Times New Roman" w:eastAsia="Times New Roman" w:hAnsi="Times New Roman" w:cs="Times New Roman"/>
          <w:color w:val="000000"/>
          <w:sz w:val="28"/>
          <w:szCs w:val="28"/>
          <w:lang w:bidi="ar-SA"/>
        </w:rPr>
        <w:t xml:space="preserve">ow to </w:t>
      </w:r>
      <w:r w:rsidR="004C1ACE">
        <w:rPr>
          <w:rFonts w:ascii="Times New Roman" w:eastAsia="Times New Roman" w:hAnsi="Times New Roman" w:cs="Times New Roman"/>
          <w:color w:val="000000"/>
          <w:sz w:val="28"/>
          <w:szCs w:val="28"/>
          <w:lang w:bidi="ar-SA"/>
        </w:rPr>
        <w:t>u</w:t>
      </w:r>
      <w:r w:rsidRPr="00A13935">
        <w:rPr>
          <w:rFonts w:ascii="Times New Roman" w:eastAsia="Times New Roman" w:hAnsi="Times New Roman" w:cs="Times New Roman"/>
          <w:color w:val="000000"/>
          <w:sz w:val="28"/>
          <w:szCs w:val="28"/>
          <w:lang w:bidi="ar-SA"/>
        </w:rPr>
        <w:t xml:space="preserve">se EBM for </w:t>
      </w:r>
      <w:r w:rsidR="004C1ACE">
        <w:rPr>
          <w:rFonts w:ascii="Times New Roman" w:eastAsia="Times New Roman" w:hAnsi="Times New Roman" w:cs="Times New Roman"/>
          <w:color w:val="000000"/>
          <w:sz w:val="28"/>
          <w:szCs w:val="28"/>
          <w:lang w:bidi="ar-SA"/>
        </w:rPr>
        <w:t>y</w:t>
      </w:r>
      <w:r w:rsidRPr="00A13935">
        <w:rPr>
          <w:rFonts w:ascii="Times New Roman" w:eastAsia="Times New Roman" w:hAnsi="Times New Roman" w:cs="Times New Roman"/>
          <w:color w:val="000000"/>
          <w:sz w:val="28"/>
          <w:szCs w:val="28"/>
          <w:lang w:bidi="ar-SA"/>
        </w:rPr>
        <w:t xml:space="preserve">our </w:t>
      </w:r>
      <w:r w:rsidR="004C1ACE">
        <w:rPr>
          <w:rFonts w:ascii="Times New Roman" w:eastAsia="Times New Roman" w:hAnsi="Times New Roman" w:cs="Times New Roman"/>
          <w:color w:val="000000"/>
          <w:sz w:val="28"/>
          <w:szCs w:val="28"/>
          <w:lang w:bidi="ar-SA"/>
        </w:rPr>
        <w:t>h</w:t>
      </w:r>
      <w:r w:rsidRPr="00A13935">
        <w:rPr>
          <w:rFonts w:ascii="Times New Roman" w:eastAsia="Times New Roman" w:hAnsi="Times New Roman" w:cs="Times New Roman"/>
          <w:color w:val="000000"/>
          <w:sz w:val="28"/>
          <w:szCs w:val="28"/>
          <w:lang w:bidi="ar-SA"/>
        </w:rPr>
        <w:t>ealth</w:t>
      </w:r>
      <w:r w:rsidR="004C1ACE">
        <w:rPr>
          <w:rFonts w:ascii="Times New Roman" w:eastAsia="Times New Roman" w:hAnsi="Times New Roman" w:cs="Times New Roman"/>
          <w:color w:val="000000"/>
          <w:sz w:val="28"/>
          <w:szCs w:val="28"/>
          <w:lang w:bidi="ar-SA"/>
        </w:rPr>
        <w:t xml:space="preserve">. </w:t>
      </w:r>
      <w:r w:rsidRPr="00A13935">
        <w:rPr>
          <w:rFonts w:ascii="Times New Roman" w:eastAsia="Times New Roman" w:hAnsi="Times New Roman" w:cs="Times New Roman"/>
          <w:color w:val="000000"/>
          <w:sz w:val="28"/>
          <w:szCs w:val="28"/>
          <w:lang w:bidi="ar-SA"/>
        </w:rPr>
        <w:t>Focus on optimizing Vitamins D3, K2, and B9:</w:t>
      </w:r>
    </w:p>
    <w:p w:rsidR="00A13935" w:rsidRPr="00A13935" w:rsidRDefault="00A13935" w:rsidP="00A13935">
      <w:pPr>
        <w:numPr>
          <w:ilvl w:val="0"/>
          <w:numId w:val="2"/>
        </w:numPr>
        <w:spacing w:after="0" w:afterAutospacing="1"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Aim for D3 blood levels 55-150 ng/ml (</w:t>
      </w:r>
      <w:r w:rsidR="004C1ACE">
        <w:rPr>
          <w:rFonts w:ascii="Times New Roman" w:eastAsia="Times New Roman" w:hAnsi="Times New Roman" w:cs="Times New Roman"/>
          <w:color w:val="000000"/>
          <w:sz w:val="28"/>
          <w:szCs w:val="28"/>
          <w:lang w:bidi="ar-SA"/>
        </w:rPr>
        <w:t xml:space="preserve">have your doctor </w:t>
      </w:r>
      <w:r w:rsidRPr="00A13935">
        <w:rPr>
          <w:rFonts w:ascii="Times New Roman" w:eastAsia="Times New Roman" w:hAnsi="Times New Roman" w:cs="Times New Roman"/>
          <w:color w:val="000000"/>
          <w:sz w:val="28"/>
          <w:szCs w:val="28"/>
          <w:lang w:bidi="ar-SA"/>
        </w:rPr>
        <w:t xml:space="preserve">test </w:t>
      </w:r>
      <w:r w:rsidR="004C1ACE">
        <w:rPr>
          <w:rFonts w:ascii="Times New Roman" w:eastAsia="Times New Roman" w:hAnsi="Times New Roman" w:cs="Times New Roman"/>
          <w:color w:val="000000"/>
          <w:sz w:val="28"/>
          <w:szCs w:val="28"/>
          <w:lang w:bidi="ar-SA"/>
        </w:rPr>
        <w:t xml:space="preserve">D3 </w:t>
      </w:r>
      <w:r w:rsidRPr="00A13935">
        <w:rPr>
          <w:rFonts w:ascii="Times New Roman" w:eastAsia="Times New Roman" w:hAnsi="Times New Roman" w:cs="Times New Roman"/>
          <w:color w:val="000000"/>
          <w:sz w:val="28"/>
          <w:szCs w:val="28"/>
          <w:lang w:bidi="ar-SA"/>
        </w:rPr>
        <w:t>yearly).</w:t>
      </w:r>
    </w:p>
    <w:p w:rsidR="00A13935" w:rsidRPr="00A13935" w:rsidRDefault="00A13935" w:rsidP="00A13935">
      <w:pPr>
        <w:numPr>
          <w:ilvl w:val="0"/>
          <w:numId w:val="2"/>
        </w:numPr>
        <w:spacing w:after="0" w:afterAutospacing="1"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 xml:space="preserve">K2: </w:t>
      </w:r>
      <w:proofErr w:type="gramStart"/>
      <w:r w:rsidRPr="00A13935">
        <w:rPr>
          <w:rFonts w:ascii="Times New Roman" w:eastAsia="Times New Roman" w:hAnsi="Times New Roman" w:cs="Times New Roman"/>
          <w:color w:val="000000"/>
          <w:sz w:val="28"/>
          <w:szCs w:val="28"/>
          <w:lang w:bidi="ar-SA"/>
        </w:rPr>
        <w:t>200 mcg/day (</w:t>
      </w:r>
      <w:r w:rsidR="004C1ACE">
        <w:rPr>
          <w:rFonts w:ascii="Times New Roman" w:eastAsia="Times New Roman" w:hAnsi="Times New Roman" w:cs="Times New Roman"/>
          <w:color w:val="000000"/>
          <w:sz w:val="28"/>
          <w:szCs w:val="28"/>
          <w:lang w:bidi="ar-SA"/>
        </w:rPr>
        <w:t>there has never been an</w:t>
      </w:r>
      <w:r w:rsidRPr="00A13935">
        <w:rPr>
          <w:rFonts w:ascii="Times New Roman" w:eastAsia="Times New Roman" w:hAnsi="Times New Roman" w:cs="Times New Roman"/>
          <w:color w:val="000000"/>
          <w:sz w:val="28"/>
          <w:szCs w:val="28"/>
          <w:lang w:bidi="ar-SA"/>
        </w:rPr>
        <w:t xml:space="preserve"> overdose known)</w:t>
      </w:r>
      <w:proofErr w:type="gramEnd"/>
      <w:r w:rsidRPr="00A13935">
        <w:rPr>
          <w:rFonts w:ascii="Times New Roman" w:eastAsia="Times New Roman" w:hAnsi="Times New Roman" w:cs="Times New Roman"/>
          <w:color w:val="000000"/>
          <w:sz w:val="28"/>
          <w:szCs w:val="28"/>
          <w:lang w:bidi="ar-SA"/>
        </w:rPr>
        <w:t>.</w:t>
      </w:r>
    </w:p>
    <w:p w:rsidR="00A13935" w:rsidRPr="00A13935" w:rsidRDefault="00A13935" w:rsidP="00A13935">
      <w:pPr>
        <w:numPr>
          <w:ilvl w:val="0"/>
          <w:numId w:val="2"/>
        </w:numPr>
        <w:spacing w:after="0" w:afterAutospacing="1"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 xml:space="preserve">B9: 5 mg/day </w:t>
      </w:r>
      <w:r w:rsidRPr="003C0A67">
        <w:rPr>
          <w:rFonts w:ascii="Times New Roman" w:eastAsia="Times New Roman" w:hAnsi="Times New Roman" w:cs="Times New Roman"/>
          <w:b/>
          <w:color w:val="000000"/>
          <w:sz w:val="28"/>
          <w:szCs w:val="28"/>
          <w:u w:val="single"/>
          <w:lang w:bidi="ar-SA"/>
        </w:rPr>
        <w:t>before and during pregnancy</w:t>
      </w:r>
      <w:r w:rsidR="003C0A67">
        <w:rPr>
          <w:rFonts w:ascii="Times New Roman" w:eastAsia="Times New Roman" w:hAnsi="Times New Roman" w:cs="Times New Roman"/>
          <w:b/>
          <w:color w:val="000000"/>
          <w:sz w:val="28"/>
          <w:szCs w:val="28"/>
          <w:u w:val="single"/>
          <w:lang w:bidi="ar-SA"/>
        </w:rPr>
        <w:t xml:space="preserve">; (NTD) happen before you miss your </w:t>
      </w:r>
      <w:proofErr w:type="spellStart"/>
      <w:r w:rsidR="003C0A67">
        <w:rPr>
          <w:rFonts w:ascii="Times New Roman" w:eastAsia="Times New Roman" w:hAnsi="Times New Roman" w:cs="Times New Roman"/>
          <w:b/>
          <w:color w:val="000000"/>
          <w:sz w:val="28"/>
          <w:szCs w:val="28"/>
          <w:u w:val="single"/>
          <w:lang w:bidi="ar-SA"/>
        </w:rPr>
        <w:t>peroid</w:t>
      </w:r>
      <w:proofErr w:type="spellEnd"/>
      <w:r w:rsidRPr="00A13935">
        <w:rPr>
          <w:rFonts w:ascii="Times New Roman" w:eastAsia="Times New Roman" w:hAnsi="Times New Roman" w:cs="Times New Roman"/>
          <w:color w:val="000000"/>
          <w:sz w:val="28"/>
          <w:szCs w:val="28"/>
          <w:lang w:bidi="ar-SA"/>
        </w:rPr>
        <w:t>.</w:t>
      </w:r>
    </w:p>
    <w:p w:rsidR="00A13935" w:rsidRPr="00A13935" w:rsidRDefault="00A13935" w:rsidP="00A13935">
      <w:pPr>
        <w:spacing w:after="0"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Many adults reach good levels with 10,000 IU D3 daily plus 200 mcg K2, or weekly higher doses. Work with your doctor—check calcium if levels are high</w:t>
      </w:r>
      <w:r w:rsidR="002E1D75">
        <w:rPr>
          <w:rFonts w:ascii="Times New Roman" w:eastAsia="Times New Roman" w:hAnsi="Times New Roman" w:cs="Times New Roman"/>
          <w:color w:val="000000"/>
          <w:sz w:val="28"/>
          <w:szCs w:val="28"/>
          <w:lang w:bidi="ar-SA"/>
        </w:rPr>
        <w:t xml:space="preserve"> (. 250 ng/ml)</w:t>
      </w:r>
      <w:r w:rsidRPr="00A13935">
        <w:rPr>
          <w:rFonts w:ascii="Times New Roman" w:eastAsia="Times New Roman" w:hAnsi="Times New Roman" w:cs="Times New Roman"/>
          <w:color w:val="000000"/>
          <w:sz w:val="28"/>
          <w:szCs w:val="28"/>
          <w:lang w:bidi="ar-SA"/>
        </w:rPr>
        <w:t>.This can lower risks for heart disease, COVID, preterm birth, autism, and more. Test levels, use affordable supplements, eat good foods, and skip rumors.</w:t>
      </w:r>
      <w:r w:rsidR="002E1D75">
        <w:rPr>
          <w:rFonts w:ascii="Times New Roman" w:eastAsia="Times New Roman" w:hAnsi="Times New Roman" w:cs="Times New Roman"/>
          <w:color w:val="000000"/>
          <w:sz w:val="28"/>
          <w:szCs w:val="28"/>
          <w:lang w:bidi="ar-SA"/>
        </w:rPr>
        <w:t xml:space="preserve"> </w:t>
      </w:r>
      <w:r w:rsidRPr="00A13935">
        <w:rPr>
          <w:rFonts w:ascii="Times New Roman" w:eastAsia="Times New Roman" w:hAnsi="Times New Roman" w:cs="Times New Roman"/>
          <w:color w:val="000000"/>
          <w:sz w:val="28"/>
          <w:szCs w:val="28"/>
          <w:lang w:bidi="ar-SA"/>
        </w:rPr>
        <w:t>Challenges exist, like low access in some places, but solutions include better testing and adding vitamins to foods.</w:t>
      </w:r>
      <w:r w:rsidR="002E1D75">
        <w:rPr>
          <w:rFonts w:ascii="Times New Roman" w:eastAsia="Times New Roman" w:hAnsi="Times New Roman" w:cs="Times New Roman"/>
          <w:color w:val="000000"/>
          <w:sz w:val="28"/>
          <w:szCs w:val="28"/>
          <w:lang w:bidi="ar-SA"/>
        </w:rPr>
        <w:t xml:space="preserve"> </w:t>
      </w:r>
      <w:r w:rsidRPr="002E1D75">
        <w:rPr>
          <w:rFonts w:ascii="Times New Roman" w:eastAsia="Times New Roman" w:hAnsi="Times New Roman" w:cs="Times New Roman"/>
          <w:b/>
          <w:color w:val="000000"/>
          <w:sz w:val="28"/>
          <w:szCs w:val="28"/>
          <w:u w:val="single"/>
          <w:lang w:bidi="ar-SA"/>
        </w:rPr>
        <w:t>Take Action Now!</w:t>
      </w:r>
      <w:r w:rsidR="002E1D75">
        <w:rPr>
          <w:rFonts w:ascii="Times New Roman" w:eastAsia="Times New Roman" w:hAnsi="Times New Roman" w:cs="Times New Roman"/>
          <w:color w:val="000000"/>
          <w:sz w:val="28"/>
          <w:szCs w:val="28"/>
          <w:lang w:bidi="ar-SA"/>
        </w:rPr>
        <w:t xml:space="preserve"> </w:t>
      </w:r>
      <w:r w:rsidRPr="00A13935">
        <w:rPr>
          <w:rFonts w:ascii="Times New Roman" w:eastAsia="Times New Roman" w:hAnsi="Times New Roman" w:cs="Times New Roman"/>
          <w:color w:val="000000"/>
          <w:sz w:val="28"/>
          <w:szCs w:val="28"/>
          <w:lang w:bidi="ar-SA"/>
        </w:rPr>
        <w:t>EBM puts real science in your hands to cut big health risks. Don't wait—talk to your doctor about testing D3, K2, and B9 levels today. Use proven steps to protect your heart, pregnancy, and family.</w:t>
      </w:r>
      <w:r w:rsidR="002B2332">
        <w:rPr>
          <w:rFonts w:ascii="Times New Roman" w:eastAsia="Times New Roman" w:hAnsi="Times New Roman" w:cs="Times New Roman"/>
          <w:color w:val="000000"/>
          <w:sz w:val="28"/>
          <w:szCs w:val="28"/>
          <w:lang w:bidi="ar-SA"/>
        </w:rPr>
        <w:t xml:space="preserve"> </w:t>
      </w:r>
      <w:r w:rsidRPr="00A13935">
        <w:rPr>
          <w:rFonts w:ascii="Times New Roman" w:eastAsia="Times New Roman" w:hAnsi="Times New Roman" w:cs="Times New Roman"/>
          <w:color w:val="000000"/>
          <w:sz w:val="28"/>
          <w:szCs w:val="28"/>
          <w:lang w:bidi="ar-SA"/>
        </w:rPr>
        <w:t>For way more details, science, and real stories on how these vitamins (D3, K2, and B9) can change lives using EBM, check out my books on Amazon:</w:t>
      </w:r>
    </w:p>
    <w:p w:rsidR="00A13935" w:rsidRPr="00A13935" w:rsidRDefault="00A13935" w:rsidP="00A13935">
      <w:pPr>
        <w:numPr>
          <w:ilvl w:val="0"/>
          <w:numId w:val="3"/>
        </w:numPr>
        <w:spacing w:after="0" w:afterAutospacing="1"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 xml:space="preserve">The Secrets of Vitamins D3 &amp; K2 That Can Save Your Life: </w:t>
      </w:r>
      <w:hyperlink r:id="rId5" w:tgtFrame="_blank" w:history="1">
        <w:r w:rsidRPr="00A13935">
          <w:rPr>
            <w:rFonts w:ascii="Times New Roman" w:eastAsia="Times New Roman" w:hAnsi="Times New Roman" w:cs="Times New Roman"/>
            <w:color w:val="000000"/>
            <w:sz w:val="28"/>
            <w:szCs w:val="28"/>
            <w:lang w:bidi="ar-SA"/>
          </w:rPr>
          <w:t>https://www.amazon.com/dp/B0DV455W4Q</w:t>
        </w:r>
      </w:hyperlink>
    </w:p>
    <w:p w:rsidR="00A13935" w:rsidRPr="00A13935" w:rsidRDefault="00A13935" w:rsidP="00A13935">
      <w:pPr>
        <w:numPr>
          <w:ilvl w:val="0"/>
          <w:numId w:val="3"/>
        </w:numPr>
        <w:spacing w:after="0" w:afterAutospacing="1"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 xml:space="preserve">THE SECRETS OF VITAMINS D3, K2 &amp; B9 THAT CAN SAVE YOUR LIFE: </w:t>
      </w:r>
      <w:hyperlink r:id="rId6" w:tgtFrame="_blank" w:history="1">
        <w:r w:rsidRPr="00A13935">
          <w:rPr>
            <w:rFonts w:ascii="Times New Roman" w:eastAsia="Times New Roman" w:hAnsi="Times New Roman" w:cs="Times New Roman"/>
            <w:color w:val="000000"/>
            <w:sz w:val="28"/>
            <w:szCs w:val="28"/>
            <w:lang w:bidi="ar-SA"/>
          </w:rPr>
          <w:t>https://www.amazon.com/-/es/Dr-David-L-Grimes-ebook/dp/B0DZMPZVGF</w:t>
        </w:r>
      </w:hyperlink>
    </w:p>
    <w:p w:rsidR="00A13935" w:rsidRPr="00A13935" w:rsidRDefault="00A13935" w:rsidP="00A13935">
      <w:pPr>
        <w:numPr>
          <w:ilvl w:val="0"/>
          <w:numId w:val="3"/>
        </w:numPr>
        <w:spacing w:after="0" w:afterAutospacing="1"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And the full series: Search "The Secrets of Vitamins D3 &amp; K2 That Can Save Your Life" on Amazon.</w:t>
      </w:r>
    </w:p>
    <w:p w:rsidR="00A13935" w:rsidRPr="00A13935" w:rsidRDefault="00A13935" w:rsidP="00A13935">
      <w:pPr>
        <w:spacing w:after="0" w:line="240" w:lineRule="auto"/>
        <w:rPr>
          <w:rFonts w:ascii="Times New Roman" w:eastAsia="Times New Roman" w:hAnsi="Times New Roman" w:cs="Times New Roman"/>
          <w:color w:val="000000"/>
          <w:sz w:val="28"/>
          <w:szCs w:val="28"/>
          <w:lang w:bidi="ar-SA"/>
        </w:rPr>
      </w:pPr>
      <w:r w:rsidRPr="00A13935">
        <w:rPr>
          <w:rFonts w:ascii="Times New Roman" w:eastAsia="Times New Roman" w:hAnsi="Times New Roman" w:cs="Times New Roman"/>
          <w:color w:val="000000"/>
          <w:sz w:val="28"/>
          <w:szCs w:val="28"/>
          <w:lang w:bidi="ar-SA"/>
        </w:rPr>
        <w:t>These books dive deep into the proof, safe doses, and how to apply it all. Grab one today and take control of your health!</w:t>
      </w:r>
    </w:p>
    <w:p w:rsidR="00F24E3A" w:rsidRPr="00A13935" w:rsidRDefault="00F24E3A" w:rsidP="00A13935">
      <w:pPr>
        <w:jc w:val="center"/>
        <w:rPr>
          <w:rFonts w:ascii="Times New Roman" w:hAnsi="Times New Roman" w:cs="Times New Roman"/>
          <w:sz w:val="28"/>
          <w:szCs w:val="28"/>
        </w:rPr>
      </w:pPr>
    </w:p>
    <w:sectPr w:rsidR="00F24E3A" w:rsidRPr="00A13935" w:rsidSect="00F24E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440C7"/>
    <w:multiLevelType w:val="multilevel"/>
    <w:tmpl w:val="BC6AB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C05E4D"/>
    <w:multiLevelType w:val="multilevel"/>
    <w:tmpl w:val="078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1B70BB"/>
    <w:multiLevelType w:val="multilevel"/>
    <w:tmpl w:val="F848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A13935"/>
    <w:rsid w:val="002B2332"/>
    <w:rsid w:val="002E1D75"/>
    <w:rsid w:val="003C0A67"/>
    <w:rsid w:val="003F42DF"/>
    <w:rsid w:val="004C1ACE"/>
    <w:rsid w:val="006165CC"/>
    <w:rsid w:val="00655F2A"/>
    <w:rsid w:val="006B59BD"/>
    <w:rsid w:val="00A13935"/>
    <w:rsid w:val="00E42920"/>
    <w:rsid w:val="00F24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F2A"/>
  </w:style>
  <w:style w:type="paragraph" w:styleId="Heading1">
    <w:name w:val="heading 1"/>
    <w:basedOn w:val="Normal"/>
    <w:next w:val="Normal"/>
    <w:link w:val="Heading1Char"/>
    <w:uiPriority w:val="9"/>
    <w:qFormat/>
    <w:rsid w:val="00655F2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55F2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55F2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55F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55F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55F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55F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5F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55F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F2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55F2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55F2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55F2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55F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55F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55F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5F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55F2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55F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55F2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55F2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55F2A"/>
    <w:rPr>
      <w:rFonts w:asciiTheme="majorHAnsi" w:eastAsiaTheme="majorEastAsia" w:hAnsiTheme="majorHAnsi" w:cstheme="majorBidi"/>
      <w:i/>
      <w:iCs/>
      <w:spacing w:val="13"/>
      <w:sz w:val="24"/>
      <w:szCs w:val="24"/>
    </w:rPr>
  </w:style>
  <w:style w:type="character" w:styleId="Strong">
    <w:name w:val="Strong"/>
    <w:uiPriority w:val="22"/>
    <w:qFormat/>
    <w:rsid w:val="00655F2A"/>
    <w:rPr>
      <w:b/>
      <w:bCs/>
    </w:rPr>
  </w:style>
  <w:style w:type="character" w:styleId="Emphasis">
    <w:name w:val="Emphasis"/>
    <w:uiPriority w:val="20"/>
    <w:qFormat/>
    <w:rsid w:val="00655F2A"/>
    <w:rPr>
      <w:b/>
      <w:bCs/>
      <w:i/>
      <w:iCs/>
      <w:spacing w:val="10"/>
      <w:bdr w:val="none" w:sz="0" w:space="0" w:color="auto"/>
      <w:shd w:val="clear" w:color="auto" w:fill="auto"/>
    </w:rPr>
  </w:style>
  <w:style w:type="paragraph" w:styleId="NoSpacing">
    <w:name w:val="No Spacing"/>
    <w:basedOn w:val="Normal"/>
    <w:uiPriority w:val="1"/>
    <w:qFormat/>
    <w:rsid w:val="00655F2A"/>
    <w:pPr>
      <w:spacing w:after="0" w:line="240" w:lineRule="auto"/>
    </w:pPr>
  </w:style>
  <w:style w:type="paragraph" w:styleId="ListParagraph">
    <w:name w:val="List Paragraph"/>
    <w:basedOn w:val="Normal"/>
    <w:uiPriority w:val="34"/>
    <w:qFormat/>
    <w:rsid w:val="00655F2A"/>
    <w:pPr>
      <w:ind w:left="720"/>
      <w:contextualSpacing/>
    </w:pPr>
  </w:style>
  <w:style w:type="paragraph" w:styleId="Quote">
    <w:name w:val="Quote"/>
    <w:basedOn w:val="Normal"/>
    <w:next w:val="Normal"/>
    <w:link w:val="QuoteChar"/>
    <w:uiPriority w:val="29"/>
    <w:qFormat/>
    <w:rsid w:val="00655F2A"/>
    <w:pPr>
      <w:spacing w:before="200" w:after="0"/>
      <w:ind w:left="360" w:right="360"/>
    </w:pPr>
    <w:rPr>
      <w:i/>
      <w:iCs/>
    </w:rPr>
  </w:style>
  <w:style w:type="character" w:customStyle="1" w:styleId="QuoteChar">
    <w:name w:val="Quote Char"/>
    <w:basedOn w:val="DefaultParagraphFont"/>
    <w:link w:val="Quote"/>
    <w:uiPriority w:val="29"/>
    <w:rsid w:val="00655F2A"/>
    <w:rPr>
      <w:i/>
      <w:iCs/>
    </w:rPr>
  </w:style>
  <w:style w:type="paragraph" w:styleId="IntenseQuote">
    <w:name w:val="Intense Quote"/>
    <w:basedOn w:val="Normal"/>
    <w:next w:val="Normal"/>
    <w:link w:val="IntenseQuoteChar"/>
    <w:uiPriority w:val="30"/>
    <w:qFormat/>
    <w:rsid w:val="00655F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55F2A"/>
    <w:rPr>
      <w:b/>
      <w:bCs/>
      <w:i/>
      <w:iCs/>
    </w:rPr>
  </w:style>
  <w:style w:type="character" w:styleId="SubtleEmphasis">
    <w:name w:val="Subtle Emphasis"/>
    <w:uiPriority w:val="19"/>
    <w:qFormat/>
    <w:rsid w:val="00655F2A"/>
    <w:rPr>
      <w:i/>
      <w:iCs/>
    </w:rPr>
  </w:style>
  <w:style w:type="character" w:styleId="IntenseEmphasis">
    <w:name w:val="Intense Emphasis"/>
    <w:uiPriority w:val="21"/>
    <w:qFormat/>
    <w:rsid w:val="00655F2A"/>
    <w:rPr>
      <w:b/>
      <w:bCs/>
    </w:rPr>
  </w:style>
  <w:style w:type="character" w:styleId="SubtleReference">
    <w:name w:val="Subtle Reference"/>
    <w:uiPriority w:val="31"/>
    <w:qFormat/>
    <w:rsid w:val="00655F2A"/>
    <w:rPr>
      <w:smallCaps/>
    </w:rPr>
  </w:style>
  <w:style w:type="character" w:styleId="IntenseReference">
    <w:name w:val="Intense Reference"/>
    <w:uiPriority w:val="32"/>
    <w:qFormat/>
    <w:rsid w:val="00655F2A"/>
    <w:rPr>
      <w:smallCaps/>
      <w:spacing w:val="5"/>
      <w:u w:val="single"/>
    </w:rPr>
  </w:style>
  <w:style w:type="character" w:styleId="BookTitle">
    <w:name w:val="Book Title"/>
    <w:uiPriority w:val="33"/>
    <w:qFormat/>
    <w:rsid w:val="00655F2A"/>
    <w:rPr>
      <w:i/>
      <w:iCs/>
      <w:smallCaps/>
      <w:spacing w:val="5"/>
    </w:rPr>
  </w:style>
  <w:style w:type="paragraph" w:styleId="TOCHeading">
    <w:name w:val="TOC Heading"/>
    <w:basedOn w:val="Heading1"/>
    <w:next w:val="Normal"/>
    <w:uiPriority w:val="39"/>
    <w:unhideWhenUsed/>
    <w:qFormat/>
    <w:rsid w:val="00655F2A"/>
    <w:pPr>
      <w:outlineLvl w:val="9"/>
    </w:pPr>
  </w:style>
  <w:style w:type="character" w:customStyle="1" w:styleId="css-1jxf6841">
    <w:name w:val="css-1jxf6841"/>
    <w:basedOn w:val="DefaultParagraphFont"/>
    <w:rsid w:val="00A13935"/>
    <w:rPr>
      <w:strike w:val="0"/>
      <w:dstrike w:val="0"/>
      <w:vanish w:val="0"/>
      <w:webHidden w:val="0"/>
      <w:u w:val="none"/>
      <w:effect w:val="none"/>
      <w:bdr w:val="single" w:sz="2" w:space="0" w:color="000000" w:frame="1"/>
      <w:specVanish w:val="0"/>
    </w:rPr>
  </w:style>
</w:styles>
</file>

<file path=word/webSettings.xml><?xml version="1.0" encoding="utf-8"?>
<w:webSettings xmlns:r="http://schemas.openxmlformats.org/officeDocument/2006/relationships" xmlns:w="http://schemas.openxmlformats.org/wordprocessingml/2006/main">
  <w:divs>
    <w:div w:id="141003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es/Dr-David-L-Grimes-ebook/dp/B0DZMPZVGF" TargetMode="External"/><Relationship Id="rId5" Type="http://schemas.openxmlformats.org/officeDocument/2006/relationships/hyperlink" Target="https://www.amazon.com/dp/B0DV455W4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Grimes</dc:creator>
  <cp:lastModifiedBy>David Grimes</cp:lastModifiedBy>
  <cp:revision>6</cp:revision>
  <dcterms:created xsi:type="dcterms:W3CDTF">2025-12-13T22:13:00Z</dcterms:created>
  <dcterms:modified xsi:type="dcterms:W3CDTF">2025-12-13T22:40:00Z</dcterms:modified>
</cp:coreProperties>
</file>